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ASHREIGNEY PARISH COUNCIL</w:t>
      </w:r>
      <w:r>
        <w:rPr>
          <w:sz w:val="28"/>
          <w:szCs w:val="28"/>
        </w:rPr>
        <w:t>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There will be a meeting of Ashreigney Parish Council on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Tuesday, </w:t>
      </w:r>
      <w:r>
        <w:rPr>
          <w:sz w:val="28"/>
          <w:szCs w:val="28"/>
        </w:rPr>
        <w:t>15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2021 at 8pm.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The meeting will be held in Ashreigney Village Hall.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Strict social distancing measures will be in place, and </w:t>
      </w:r>
      <w:r>
        <w:rPr>
          <w:sz w:val="28"/>
          <w:szCs w:val="28"/>
        </w:rPr>
        <w:t>will</w:t>
      </w:r>
      <w:r>
        <w:rPr>
          <w:sz w:val="28"/>
          <w:szCs w:val="28"/>
        </w:rPr>
        <w:t xml:space="preserve"> be adhered to throughout the meeting.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Please contact the Clerk to confirm your intention of attending the meeting.</w:t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>
          <w:trHeight w:val="288" w:hRule="atLeast"/>
        </w:trPr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Chairman’s welcome.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Apologies for absence.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Declarations of interest from members on Agenda items.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question time.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Minutes – approval of minutes. </w:t>
      </w:r>
      <w:r>
        <w:rPr>
          <w:sz w:val="28"/>
          <w:szCs w:val="28"/>
        </w:rPr>
        <w:t>(May 2021).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Matters arising.</w:t>
      </w:r>
    </w:p>
    <w:p>
      <w:pPr>
        <w:pStyle w:val="ListParagraph"/>
        <w:numPr>
          <w:ilvl w:val="0"/>
          <w:numId w:val="0"/>
        </w:numPr>
        <w:ind w:left="1440" w:hanging="0"/>
        <w:rPr>
          <w:sz w:val="28"/>
          <w:szCs w:val="28"/>
        </w:rPr>
      </w:pPr>
      <w:r>
        <w:rPr>
          <w:sz w:val="28"/>
          <w:szCs w:val="28"/>
        </w:rPr>
        <w:t xml:space="preserve">6.1:  CILCA Training – Newsletter. 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Planning: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7.1: </w:t>
      </w:r>
      <w:r>
        <w:rPr>
          <w:rFonts w:ascii="Varela Round;sans-serif" w:hAnsi="Varela Round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1/0584/2021/LBC |</w:t>
      </w:r>
      <w:r>
        <w:rPr>
          <w:b/>
          <w:bCs/>
          <w:caps w:val="false"/>
          <w:smallCaps w:val="false"/>
          <w:color w:val="333333"/>
          <w:spacing w:val="0"/>
          <w:sz w:val="24"/>
          <w:szCs w:val="24"/>
        </w:rPr>
        <w:t> </w:t>
      </w:r>
      <w:r>
        <w:rPr>
          <w:rFonts w:ascii="Varela Round;sans-serif" w:hAnsi="Varela Round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Proposed extension to converted barn |</w:t>
      </w:r>
      <w:r>
        <w:rPr>
          <w:b/>
          <w:bCs/>
          <w:caps w:val="false"/>
          <w:smallCaps w:val="false"/>
          <w:color w:val="333333"/>
          <w:spacing w:val="0"/>
          <w:sz w:val="24"/>
          <w:szCs w:val="24"/>
        </w:rPr>
        <w:t> </w:t>
      </w:r>
      <w:r>
        <w:rPr>
          <w:rFonts w:ascii="Varela Round;sans-serif" w:hAnsi="Varela Round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Bridge Farm Cottage Bridge Reeve Chulmleigh Devon EX18 7BD</w:t>
      </w:r>
      <w:r>
        <w:rPr>
          <w:b/>
          <w:bCs/>
          <w:sz w:val="24"/>
          <w:szCs w:val="24"/>
        </w:rPr>
        <w:t xml:space="preserve"> </w:t>
      </w:r>
    </w:p>
    <w:p>
      <w:pPr>
        <w:pStyle w:val="ListParagrap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720" w:hanging="0"/>
        <w:rPr>
          <w:rFonts w:ascii="Calibri" w:hAnsi="Calibri" w:cs="Calibri"/>
          <w:sz w:val="24"/>
          <w:szCs w:val="24"/>
        </w:rPr>
      </w:pPr>
      <w:r>
        <w:rPr>
          <w:rFonts w:cs="Arial" w:ascii="Arial" w:hAnsi="Arial"/>
          <w:sz w:val="24"/>
          <w:szCs w:val="24"/>
          <w:shd w:fill="FFFFFF" w:val="clear"/>
        </w:rPr>
        <w:t>7.</w:t>
      </w:r>
      <w:r>
        <w:rPr>
          <w:rFonts w:cs="Arial" w:ascii="Arial" w:hAnsi="Arial"/>
          <w:sz w:val="24"/>
          <w:szCs w:val="24"/>
          <w:shd w:fill="FFFFFF" w:val="clear"/>
        </w:rPr>
        <w:t>2</w:t>
      </w:r>
      <w:r>
        <w:rPr>
          <w:rFonts w:cs="Arial" w:ascii="Arial" w:hAnsi="Arial"/>
          <w:sz w:val="24"/>
          <w:szCs w:val="24"/>
          <w:shd w:fill="FFFFFF" w:val="clear"/>
        </w:rPr>
        <w:t>: An update on the proposed Coldharbour Solar Park including the     Community Benefit Payment offer.</w:t>
      </w:r>
    </w:p>
    <w:p>
      <w:pPr>
        <w:pStyle w:val="ListParagraph"/>
        <w:ind w:left="720" w:hanging="0"/>
        <w:rPr>
          <w:rFonts w:ascii="Calibri" w:hAnsi="Calibri" w:cs="Calibri"/>
          <w:sz w:val="24"/>
          <w:szCs w:val="24"/>
        </w:rPr>
      </w:pPr>
      <w:r>
        <w:rPr>
          <w:rFonts w:cs="Arial" w:ascii="Arial" w:hAnsi="Arial"/>
          <w:sz w:val="24"/>
          <w:szCs w:val="24"/>
          <w:shd w:fill="FFFFFF" w:val="clear"/>
        </w:rPr>
        <w:t>(Adrian Avery the Community Engagement Officer at TDC may be at the meeting to advise the Parish Council).</w:t>
      </w:r>
    </w:p>
    <w:p>
      <w:pPr>
        <w:pStyle w:val="ListParagraph"/>
        <w:ind w:left="720" w:hanging="0"/>
        <w:rPr>
          <w:rFonts w:ascii="Calibri" w:hAnsi="Calibri" w:cs="Calibri"/>
          <w:sz w:val="24"/>
          <w:szCs w:val="24"/>
        </w:rPr>
      </w:pPr>
      <w:r>
        <w:rPr/>
      </w:r>
    </w:p>
    <w:p>
      <w:pPr>
        <w:pStyle w:val="ListParagraph"/>
        <w:ind w:left="720" w:hanging="0"/>
        <w:rPr>
          <w:rFonts w:ascii="Calibri" w:hAnsi="Calibri" w:cs="Calibri"/>
          <w:sz w:val="24"/>
          <w:szCs w:val="24"/>
        </w:rPr>
      </w:pPr>
      <w:r>
        <w:rPr>
          <w:rFonts w:cs="Arial" w:ascii="Arial" w:hAnsi="Arial"/>
          <w:sz w:val="24"/>
          <w:szCs w:val="24"/>
          <w:shd w:fill="FFFFFF" w:val="clear"/>
        </w:rPr>
        <w:t>7.3:  Eaglescott Airfield.</w:t>
      </w:r>
    </w:p>
    <w:p>
      <w:pPr>
        <w:pStyle w:val="ListParagraph"/>
        <w:ind w:left="720" w:hanging="0"/>
        <w:rPr>
          <w:rFonts w:ascii="Calibri" w:hAnsi="Calibri" w:cs="Calibri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Correspondence.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9. Financials: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9.1:  Payment of invoices.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9.2</w:t>
      </w:r>
      <w:r>
        <w:rPr>
          <w:sz w:val="28"/>
          <w:szCs w:val="28"/>
        </w:rPr>
        <w:t>a</w:t>
      </w:r>
      <w:r>
        <w:rPr>
          <w:sz w:val="28"/>
          <w:szCs w:val="28"/>
        </w:rPr>
        <w:t>:  Approval of accounts.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9.2b:  AGAR 2020/21.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. Emergency Planning: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.1: Update on Covid 19 situation.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.2:  Report from Emergency Committee.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.  To receive reports from: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.1: County Councillor Saywell.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.2: District Councillor Newton.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.3:  Village Hall Representative.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.  Matters to be carried forward.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13. Date of next meeting – Tuesday, 20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at 8pm.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Please contact the Clerk to the Parish Council for further information, or any other queries.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Tel: 078 172 30 815 or </w:t>
      </w:r>
      <w:hyperlink r:id="rId2">
        <w:r>
          <w:rPr>
            <w:rStyle w:val="InternetLink"/>
            <w:sz w:val="28"/>
            <w:szCs w:val="28"/>
          </w:rPr>
          <w:t>ashreigneyparishcouncil@mail.com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Katherine Cole.                                                                                            10/06/2021.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rPr>
          <w:b/>
          <w:b/>
          <w:bCs/>
          <w:sz w:val="28"/>
          <w:szCs w:val="28"/>
          <w:u w:val="single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arela Round">
    <w:altName w:val="sans-serif"/>
    <w:charset w:val="00"/>
    <w:family w:val="auto"/>
    <w:pitch w:val="default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352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52769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f625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f62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hreigneyparishcouncil@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LibreOffice/7.0.3.1$Windows_X86_64 LibreOffice_project/d7547858d014d4cf69878db179d326fc3483e082</Application>
  <Pages>2</Pages>
  <Words>234</Words>
  <Characters>1319</Characters>
  <CharactersWithSpaces>1702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2021-04-26T16:35:00Z</dcterms:created>
  <dc:creator>Katherine Cole</dc:creator>
  <dc:description/>
  <dc:language>en-GB</dc:language>
  <cp:lastModifiedBy/>
  <dcterms:modified xsi:type="dcterms:W3CDTF">2021-06-12T06:42:45Z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